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6E" w:rsidRDefault="00D57F6E" w:rsidP="003F01E4">
      <w:pPr>
        <w:jc w:val="center"/>
      </w:pPr>
      <w:bookmarkStart w:id="0" w:name="_GoBack"/>
      <w:bookmarkEnd w:id="0"/>
    </w:p>
    <w:p w:rsidR="00D57F6E" w:rsidRDefault="00C11385" w:rsidP="003F01E4">
      <w:pPr>
        <w:jc w:val="center"/>
      </w:pPr>
      <w:r w:rsidRPr="00C11385">
        <w:rPr>
          <w:noProof/>
          <w:lang w:val="es-UY" w:eastAsia="es-UY"/>
        </w:rPr>
      </w:r>
      <w:r w:rsidR="002E6558" w:rsidRPr="00C11385">
        <w:rPr>
          <w:noProof/>
          <w:lang w:val="es-UY" w:eastAsia="es-UY"/>
        </w:rPr>
        <w:pict>
          <v:group id="31 Grupo" o:spid="_x0000_s1026" style="width:441.9pt;height:121.05pt;mso-position-horizontal-relative:char;mso-position-vertical-relative:line" coordorigin="4905,16160" coordsize="79188,16689">
            <v:line id="27 Conector recto" o:spid="_x0000_s1027" style="position:absolute;visibility:visible;mso-wrap-style:square" from="39448,27089" to="39532,29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JxycQAAADaAAAADwAAAGRycy9kb3ducmV2LnhtbESPQWvCQBSE70L/w/IEb7pRsUjqKqUg&#10;9iBC1UKPr9nXJG32bZp9xuTfu4WCx2FmvmFWm85VqqUmlJ4NTCcJKOLM25JzA+fTdrwEFQTZYuWZ&#10;DPQUYLN+GKwwtf7Kb9QeJVcRwiFFA4VInWodsoIchomviaP35RuHEmWTa9vgNcJdpWdJ8qgdlhwX&#10;CqzppaDs53hxBspvOe32c263icz6/nd3+fx4PxgzGnbPT6CEOrmH/9uv1sAC/q7EG6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onHJxAAAANoAAAAPAAAAAAAAAAAA&#10;AAAAAKECAABkcnMvZG93bnJldi54bWxQSwUGAAAAAAQABAD5AAAAkgMAAAAA&#10;" filled="t" fillcolor="#1f497d [3202]" strokecolor="black [3213]" strokeweight="2pt"/>
            <v:line id="23 Conector recto" o:spid="_x0000_s1028" style="position:absolute;visibility:visible;mso-wrap-style:square" from="44402,17002" to="44481,2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vvsMAAADaAAAADwAAAGRycy9kb3ducmV2LnhtbESPQWvCQBSE70L/w/IK3upGBSmpqxRB&#10;9CBC1UKPr9nXJG32bcw+Y/Lvu4LgcZiZb5j5snOVaqkJpWcD41ECijjztuTcwOm4fnkFFQTZYuWZ&#10;DPQUYLl4Gswxtf7KH9QeJFcRwiFFA4VInWodsoIchpGviaP34xuHEmWTa9vgNcJdpSdJMtMOS44L&#10;Bda0Kij7O1ycgfJXjpvdlNt1IpO+P28u31+fe2OGz937GyihTh7he3trDczgdiXeAL3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w777DAAAA2gAAAA8AAAAAAAAAAAAA&#10;AAAAoQIAAGRycy9kb3ducmV2LnhtbFBLBQYAAAAABAAEAPkAAACRAwAAAAA=&#10;" filled="t" fillcolor="#1f497d [3202]" strokecolor="black [3213]" strokeweight="2pt"/>
            <v:roundrect id="AutoShape 34" o:spid="_x0000_s1029" style="position:absolute;left:37290;top:22050;width:14557;height:36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8ZLMEA&#10;AADaAAAADwAAAGRycy9kb3ducmV2LnhtbESPQWsCMRSE7wX/Q3hCbzWrhbVsjSKKba91S/H4SJ6b&#10;xc3LkqS69debQsHjMDPfMIvV4DpxphBbzwqmkwIEsfam5UbBV717egERE7LBzjMp+KUIq+XoYYGV&#10;8Rf+pPM+NSJDOFaowKbUV1JGbclhnPieOHtHHxymLEMjTcBLhrtOzoqilA5bzgsWe9pY0qf9j1Og&#10;v8vdM66vb4dYHwLrd1v2W6vU43hYv4JINKR7+L/9YRTM4e9KvgF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fGSzBAAAA2gAAAA8AAAAAAAAAAAAAAAAAmAIAAGRycy9kb3du&#10;cmV2LnhtbFBLBQYAAAAABAAEAPUAAACGAwAAAAA=&#10;" fillcolor="#8db3e2 [1311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Gerente de Gestión de Laboratorios</w:t>
                    </w:r>
                  </w:p>
                </w:txbxContent>
              </v:textbox>
            </v:roundrect>
            <v:roundrect id="AutoShape 34" o:spid="_x0000_s1030" style="position:absolute;left:37306;top:16160;width:14922;height:444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uW8AA&#10;AADaAAAADwAAAGRycy9kb3ducmV2LnhtbERPzYrCMBC+C75DmAUvomkVVLpGEVfBw3qo+gBDM9t2&#10;20xKktX69uYg7PHj+19ve9OKOzlfW1aQThMQxIXVNZcKbtfjZAXCB2SNrWVS8CQP281wsMZM2wfn&#10;dL+EUsQQ9hkqqELoMil9UZFBP7UdceR+rDMYInSl1A4fMdy0cpYkC2mw5thQYUf7iorm8mcU7PPv&#10;w/irKX/lcjV37blOm7Q/KjX66HefIAL14V/8dp+0grg1Xok3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buW8AAAADaAAAADwAAAAAAAAAAAAAAAACYAgAAZHJzL2Rvd25y&#10;ZXYueG1sUEsFBgAAAAAEAAQA9QAAAIUDAAAAAA==&#10;" fillcolor="#1f497d [3215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Gerente  General</w:t>
                    </w:r>
                  </w:p>
                </w:txbxContent>
              </v:textbox>
            </v:roundrect>
            <v:line id="5 Conector recto" o:spid="_x0000_s1031" style="position:absolute;flip:y;visibility:visible;mso-wrap-style:square" from="12811,27082" to="44481,2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GW8EAAADaAAAADwAAAGRycy9kb3ducmV2LnhtbESPQWvCQBSE7wX/w/KE3ppNK2gTs4oI&#10;gvRmUnt+ZF+zsdm3IbvVtL/eFQSPw8x8wxTr0XbiTINvHSt4TVIQxLXTLTcKPqvdyzsIH5A1do5J&#10;wR95WK8mTwXm2l34QOcyNCJC2OeowITQ51L62pBFn7ieOHrfbrAYohwaqQe8RLjt5FuazqXFluOC&#10;wZ62huqf8tcqONoZS3uq+LjYh+bjf8y+DiZT6nk6bpYgAo3hEb6391pBBrcr8QbI1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ysZbwQAAANoAAAAPAAAAAAAAAAAAAAAA&#10;AKECAABkcnMvZG93bnJldi54bWxQSwUGAAAAAAQABAD5AAAAjwMAAAAA&#10;" filled="t" fillcolor="#1f497d [3202]" strokecolor="black [3213]" strokeweight="2pt"/>
            <v:roundrect id="AutoShape 34" o:spid="_x0000_s1032" style="position:absolute;left:20748;top:28543;width:11500;height:43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1xMUA&#10;AADbAAAADwAAAGRycy9kb3ducmV2LnhtbESPQWvCQBCF74L/YRnBi9SNPUhJXaWWWkppC439AdPs&#10;NBvNzobsGuO/dw4FbzO8N+99s9oMvlE9dbEObGAxz0ARl8HWXBn42e/uHkDFhGyxCUwGLhRhsx6P&#10;VpjbcOZv6otUKQnhmKMBl1Kbax1LRx7jPLTEov2FzmOStau07fAs4b7R91m21B5rlgaHLT07Ko/F&#10;yRt4wdnv5/vwur187PHw5ezsWPRkzHQyPD2CSjSkm/n/+s0KvtDLLzK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vXExQAAANsAAAAPAAAAAAAAAAAAAAAAAJgCAABkcnMv&#10;ZG93bnJldi54bWxQSwUGAAAAAAQABAD1AAAAigMAAAAA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Jefe de Aseguramiento  de la Calidad Analítica</w:t>
                    </w:r>
                  </w:p>
                </w:txbxContent>
              </v:textbox>
            </v:roundrect>
            <v:line id="7 Conector recto" o:spid="_x0000_s1033" style="position:absolute;rotation:90;visibility:visible;mso-wrap-style:square" from="25765,27811" to="27209,2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10YMIAAADbAAAADwAAAGRycy9kb3ducmV2LnhtbERPS2sCMRC+F/wPYQQvRbN6KLIaRQRB&#10;Ci3UF+xtSMbN4maybqK7/fdNodDbfHzPWa57V4sntaHyrGA6yUAQa28qLhWcjrvxHESIyAZrz6Tg&#10;mwKsV4OXJebGd/xFz0MsRQrhkKMCG2OTSxm0JYdh4hvixF196zAm2JbStNilcFfLWZa9SYcVpwaL&#10;DW0t6dvh4RTcd2f9MJ/Fe/HxytZ3l7krjlqp0bDfLEBE6uO/+M+9N2n+FH5/SQfI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10YMIAAADbAAAADwAAAAAAAAAAAAAA&#10;AAChAgAAZHJzL2Rvd25yZXYueG1sUEsFBgAAAAAEAAQA+QAAAJADAAAAAA==&#10;" filled="t" fillcolor="#1f497d [3202]" strokecolor="black [3213]" strokeweight="2pt"/>
            <v:roundrect id="AutoShape 34" o:spid="_x0000_s1034" style="position:absolute;left:4905;top:28527;width:12941;height:432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OKMEA&#10;AADbAAAADwAAAGRycy9kb3ducmV2LnhtbERPzWrCQBC+C32HZQq9iG70UCS6ii21SNFCow8wZsds&#10;anY2ZNcY394VBG/z8f3ObNHZSrTU+NKxgtEwAUGcO11yoWC/Ww0mIHxA1lg5JgVX8rCYv/RmmGp3&#10;4T9qs1CIGMI+RQUmhDqV0ueGLPqhq4kjd3SNxRBhU0jd4CWG20qOk+RdWiw5Nhis6dNQfsrOVsEX&#10;9g/bn+7747rZ4f+v0f1T1pJSb6/dcgoiUBee4od7reP8Mdx/i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UzijBAAAA2wAAAA8AAAAAAAAAAAAAAAAAmAIAAGRycy9kb3du&#10;cmV2LnhtbFBLBQYAAAAABAAEAPUAAACGAwAAAAA=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Coordinador de Gestión de Laboratorios</w:t>
                    </w:r>
                  </w:p>
                </w:txbxContent>
              </v:textbox>
            </v:roundrect>
            <v:line id="10 Conector recto" o:spid="_x0000_s1035" style="position:absolute;rotation:90;visibility:visible;mso-wrap-style:square" from="12088,27805" to="13533,27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NPjMIAAADbAAAADwAAAGRycy9kb3ducmV2LnhtbERP22oCMRB9L/gPYQRfSs3WQpHVKEUQ&#10;iqBQL4V9G5Jxs3QzWTfRXf++KRR8m8O5znzZu1rcqA2VZwWv4wwEsfam4lLB8bB+mYIIEdlg7ZkU&#10;3CnAcjF4mmNufMdfdNvHUqQQDjkqsDE2uZRBW3IYxr4hTtzZtw5jgm0pTYtdCne1nGTZu3RYcWqw&#10;2NDKkv7ZX52Cy/qkr2ZXbIrtM1vffU9dcdBKjYb9xwxEpD4+xP/uT5Pmv8HfL+kA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XNPjMIAAADbAAAADwAAAAAAAAAAAAAA&#10;AAChAgAAZHJzL2Rvd25yZXYueG1sUEsFBgAAAAAEAAQA+QAAAJADAAAAAA==&#10;" filled="t" fillcolor="#1f497d [3202]" strokecolor="black [3213]" strokeweight="2pt"/>
            <v:roundrect id="AutoShape 34" o:spid="_x0000_s1036" style="position:absolute;left:48089;top:28529;width:10802;height:43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Hzx8IA&#10;AADbAAAADwAAAGRycy9kb3ducmV2LnhtbERP3WrCMBS+F/YO4Qy8EU0nIqMaZRubiGyDVR/g2Byb&#10;anNSmljr25uB4N35+H7PfNnZSrTU+NKxgpdRAoI4d7rkQsFu+zV8BeEDssbKMSm4kofl4qk3x1S7&#10;C/9Rm4VCxBD2KSowIdSplD43ZNGPXE0cuYNrLIYIm0LqBi8x3FZynCRTabHk2GCwpg9D+Sk7WwWf&#10;ONj/bLrV+/V7i8dfowenrCWl+s/d2wxEoC48xHf3Wsf5E/j/JR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fPHwgAAANsAAAAPAAAAAAAAAAAAAAAAAJgCAABkcnMvZG93&#10;bnJldi54bWxQSwUGAAAAAAQABAD1AAAAhwMAAAAA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Jefe de Análisis Biológicos</w:t>
                    </w:r>
                  </w:p>
                </w:txbxContent>
              </v:textbox>
            </v:roundrect>
            <v:line id="17 Conector recto" o:spid="_x0000_s1037" style="position:absolute;rotation:90;visibility:visible;mso-wrap-style:square" from="63929,27811" to="65373,2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ZyY8IAAADbAAAADwAAAGRycy9kb3ducmV2LnhtbERP22oCMRB9L/gPYQRfSs1WaJHVKEUQ&#10;iqBQL4V9G5Jxs3QzWTfRXf++KRR8m8O5znzZu1rcqA2VZwWv4wwEsfam4lLB8bB+mYIIEdlg7ZkU&#10;3CnAcjF4mmNufMdfdNvHUqQQDjkqsDE2uZRBW3IYxr4hTtzZtw5jgm0pTYtdCne1nGTZu3RYcWqw&#10;2NDKkv7ZX52Cy/qkr2ZXbIrtM1vffU9dcdBKjYb9xwxEpD4+xP/uT5Pmv8HfL+kA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ZyY8IAAADbAAAADwAAAAAAAAAAAAAA&#10;AAChAgAAZHJzL2Rvd25yZXYueG1sUEsFBgAAAAAEAAQA+QAAAJADAAAAAA==&#10;" filled="t" fillcolor="#1f497d [3202]" strokecolor="black [3213]" strokeweight="2pt"/>
            <v:line id="18 Conector recto" o:spid="_x0000_s1038" style="position:absolute;flip:x;visibility:visible;mso-wrap-style:square" from="43769,27089" to="75439,27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g3e70AAADbAAAADwAAAGRycy9kb3ducmV2LnhtbERPy6rCMBDdC/5DGOHuNNULPqpRRLgg&#10;7nyuh2Zsqs2kNLla/XojCO7mcJ4zWzS2FDeqfeFYQb+XgCDOnC44V3DY/3XHIHxA1lg6JgUP8rCY&#10;t1szTLW785Zuu5CLGMI+RQUmhCqV0meGLPqeq4gjd3a1xRBhnUtd4z2G21IOkmQoLRYcGwxWtDKU&#10;XXf/VsHR/rK0lz0fR+uQb57N5LQ1E6V+Os1yCiJQE77ij3ut4/whvH+JB8j5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4N3u9AAAA2wAAAA8AAAAAAAAAAAAAAAAAoQIA&#10;AGRycy9kb3ducmV2LnhtbFBLBQYAAAAABAAEAPkAAACLAwAAAAA=&#10;" filled="t" fillcolor="#1f497d [3202]" strokecolor="black [3213]" strokeweight="2pt"/>
            <v:roundrect id="AutoShape 34" o:spid="_x0000_s1039" style="position:absolute;left:33688;top:28529;width:11521;height:43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NtsMIA&#10;AADbAAAADwAAAGRycy9kb3ducmV2LnhtbERPzWrCQBC+C32HZQpeRDf1oCW6SltaEWkLjT7AmB2z&#10;0exsyK4xvr1bELzNx/c782VnK9FS40vHCl5GCQji3OmSCwW77dfwFYQPyBorx6TgSh6Wi6feHFPt&#10;LvxHbRYKEUPYp6jAhFCnUvrckEU/cjVx5A6usRgibAqpG7zEcFvJcZJMpMWSY4PBmj4M5afsbBV8&#10;4mD/s+lW79fvLR5/jR6cspaU6j93bzMQgbrwEN/dax3nT+H/l3iA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22wwgAAANsAAAAPAAAAAAAAAAAAAAAAAJgCAABkcnMvZG93&#10;bnJldi54bWxQSwUGAAAAAAQABAD1AAAAhwMAAAAA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Jefe de Aguas Residuales</w:t>
                    </w:r>
                  </w:p>
                </w:txbxContent>
              </v:textbox>
            </v:roundrect>
            <v:line id="21 Conector recto" o:spid="_x0000_s1040" style="position:absolute;rotation:90;visibility:visible;mso-wrap-style:square" from="52408,27811" to="53852,2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fd/cUAAADbAAAADwAAAGRycy9kb3ducmV2LnhtbESPT2vDMAzF74N9B6NBL2N1tkMpWd0y&#10;BoUyWKF/NshN2FocFstp7Dbpt68Og90k3tN7Py1WY2jVhfrURDbwPC1AEdvoGq4NHA/rpzmolJEd&#10;tpHJwJUSrJb3dwssXRx4R5d9rpWEcCrRgM+5K7VO1lPANI0dsWg/sQ+YZe1r7XocJDy0+qUoZjpg&#10;w9LgsaN3T/Z3fw4GTusve3bb6qP6fGQfh+95qA7WmMnD+PYKKtOY/81/1xsn+AIrv8gAe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9fd/cUAAADbAAAADwAAAAAAAAAA&#10;AAAAAAChAgAAZHJzL2Rvd25yZXYueG1sUEsFBgAAAAAEAAQA+QAAAJMDAAAAAA==&#10;" filled="t" fillcolor="#1f497d [3202]" strokecolor="black [3213]" strokeweight="2pt"/>
            <v:line id="25 Conector recto" o:spid="_x0000_s1041" style="position:absolute;rotation:90;visibility:visible;mso-wrap-style:square" from="74730,27811" to="76174,2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4ZsIAAADbAAAADwAAAGRycy9kb3ducmV2LnhtbERPTWsCMRC9F/wPYYReimbtodjVKCII&#10;pdBCtQp7G5Jxs7iZrJvobv99Iwje5vE+Z77sXS2u1IbKs4LJOANBrL2puFTwu9uMpiBCRDZYeyYF&#10;fxRguRg8zTE3vuMfum5jKVIIhxwV2BibXMqgLTkMY98QJ+7oW4cxwbaUpsUuhbtavmbZm3RYcWqw&#10;2NDakj5tL07BebPXF/NdfBZfL2x9d5i6YqeVeh72qxmISH18iO/uD5Pmv8Ptl3SA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t4ZsIAAADbAAAADwAAAAAAAAAAAAAA&#10;AAChAgAAZHJzL2Rvd25yZXYueG1sUEsFBgAAAAAEAAQA+QAAAJADAAAAAA==&#10;" filled="t" fillcolor="#1f497d [3202]" strokecolor="black [3213]" strokeweight="2pt"/>
            <v:roundrect id="AutoShape 34" o:spid="_x0000_s1042" style="position:absolute;left:71132;top:28529;width:12961;height:43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Y/ecEA&#10;AADbAAAADwAAAGRycy9kb3ducmV2LnhtbERP3WrCMBS+F/YO4QjeyEznhUg1yhxTRKZg3QMcm2PT&#10;2ZyUJtb69uZi4OXH9z9fdrYSLTW+dKzgY5SAIM6dLrlQ8Htav09B+ICssXJMCh7kYbl4680x1e7O&#10;R2qzUIgYwj5FBSaEOpXS54Ys+pGriSN3cY3FEGFTSN3gPYbbSo6TZCItlhwbDNb0ZSi/Zjer4BuH&#10;5/2u26wePyf8Oxg9vGYtKTXod58zEIG68BL/u7dawTiuj1/iD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mP3nBAAAA2wAAAA8AAAAAAAAAAAAAAAAAmAIAAGRycy9kb3du&#10;cmV2LnhtbFBLBQYAAAAABAAEAPUAAACGAwAAAAA=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Jefe de Análisis de Insumos y Logística</w:t>
                    </w:r>
                  </w:p>
                </w:txbxContent>
              </v:textbox>
            </v:roundrect>
            <v:roundrect id="AutoShape 34" o:spid="_x0000_s1043" style="position:absolute;left:60331;top:28529;width:10081;height:43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a4sQA&#10;AADbAAAADwAAAGRycy9kb3ducmV2LnhtbESP0WrCQBRE3wX/YblCX0Q3+lBKdBWVtpRiBaMfcM1e&#10;s9Hs3ZDdxvj3bqHg4zAzZ5j5srOVaKnxpWMFk3ECgjh3uuRCwfHwMXoD4QOyxsoxKbiTh+Wi35tj&#10;qt2N99RmoRARwj5FBSaEOpXS54Ys+rGriaN3do3FEGVTSN3gLcJtJadJ8iotlhwXDNa0MZRfs1+r&#10;4B2Hp5/v7nN93x7wsjN6eM1aUupl0K1mIAJ14Rn+b39pBdMJ/H2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qmuLEAAAA2wAAAA8AAAAAAAAAAAAAAAAAmAIAAGRycy9k&#10;b3ducmV2LnhtbFBLBQYAAAAABAAEAPUAAACJAwAAAAA=&#10;" fillcolor="#1f497d [3202]" strokecolor="#243f60 [1604]" strokeweight="2pt">
              <v:textbox inset="2.53989mm,1.2699mm,2.53989mm,1.2699mm">
                <w:txbxContent>
                  <w:p w:rsidR="006C04C1" w:rsidRDefault="006C04C1" w:rsidP="006C04C1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Comic Sans MS" w:hAnsi="Comic Sans MS" w:cs="Arial"/>
                        <w:color w:val="FFFFFF" w:themeColor="background1"/>
                        <w:kern w:val="24"/>
                        <w:sz w:val="16"/>
                        <w:szCs w:val="16"/>
                        <w:lang w:val="es-ES"/>
                      </w:rPr>
                      <w:t>Jefe de Análisis Químicos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57F6E" w:rsidRDefault="00D57F6E" w:rsidP="003F01E4">
      <w:pPr>
        <w:jc w:val="center"/>
      </w:pPr>
    </w:p>
    <w:p w:rsidR="00D0237A" w:rsidRDefault="00D0237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B694B" w:rsidRPr="00D57F6E" w:rsidRDefault="00FC71A6" w:rsidP="009B694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D57F6E">
        <w:rPr>
          <w:rFonts w:ascii="Arial" w:hAnsi="Arial" w:cs="Arial"/>
          <w:b/>
          <w:sz w:val="22"/>
          <w:szCs w:val="22"/>
          <w:lang w:val="es-ES_tradnl"/>
        </w:rPr>
        <w:t>:</w:t>
      </w:r>
      <w:r w:rsidR="007A6A8C" w:rsidRPr="00D57F6E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7A6A8C" w:rsidRPr="00D57F6E">
        <w:rPr>
          <w:rFonts w:ascii="Arial" w:hAnsi="Arial" w:cs="Arial"/>
          <w:sz w:val="22"/>
          <w:szCs w:val="22"/>
          <w:lang w:val="es-ES_tradnl"/>
        </w:rPr>
        <w:t>Gerente/a</w:t>
      </w:r>
      <w:r w:rsidR="00BD3D3C" w:rsidRPr="00D57F6E">
        <w:rPr>
          <w:rFonts w:ascii="Arial" w:hAnsi="Arial" w:cs="Arial"/>
          <w:sz w:val="22"/>
          <w:szCs w:val="22"/>
          <w:lang w:val="es-ES_tradnl"/>
        </w:rPr>
        <w:t xml:space="preserve"> General</w:t>
      </w:r>
    </w:p>
    <w:p w:rsidR="00FC71A6" w:rsidRPr="00D57F6E" w:rsidRDefault="00FC71A6" w:rsidP="009B694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7A6A8C" w:rsidRPr="00D57F6E" w:rsidRDefault="00FC71A6" w:rsidP="007A6A8C">
      <w:pPr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b/>
          <w:bCs/>
          <w:sz w:val="22"/>
          <w:szCs w:val="22"/>
          <w:lang w:val="es-ES_tradnl"/>
        </w:rPr>
        <w:t>SUPERVISA A</w:t>
      </w:r>
      <w:r w:rsidRPr="00D57F6E">
        <w:rPr>
          <w:rFonts w:ascii="Arial" w:hAnsi="Arial" w:cs="Arial"/>
          <w:bCs/>
          <w:sz w:val="22"/>
          <w:szCs w:val="22"/>
          <w:lang w:val="es-ES_tradnl"/>
        </w:rPr>
        <w:t>:</w:t>
      </w:r>
      <w:r w:rsidR="00266A7D" w:rsidRPr="00D57F6E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r w:rsidR="007A6A8C" w:rsidRPr="00D57F6E">
        <w:rPr>
          <w:rFonts w:ascii="Arial" w:hAnsi="Arial" w:cs="Arial"/>
          <w:bCs/>
          <w:sz w:val="22"/>
          <w:szCs w:val="22"/>
          <w:lang w:val="es-ES_tradnl"/>
        </w:rPr>
        <w:t xml:space="preserve">Jefe/a de Aseguramiento de la Calidad Analítica, Jefe/a </w:t>
      </w:r>
      <w:r w:rsidR="00C157C9" w:rsidRPr="00D57F6E">
        <w:rPr>
          <w:rFonts w:ascii="Arial" w:hAnsi="Arial" w:cs="Arial"/>
          <w:bCs/>
          <w:sz w:val="22"/>
          <w:szCs w:val="22"/>
          <w:lang w:val="es-ES_tradnl"/>
        </w:rPr>
        <w:t>de Aguas Residuales, Jefe/a de Análisis Biológicos, Jefe de Análisis Químicos, Jefe/a de Análisis de Insumos y Logística</w:t>
      </w:r>
      <w:r w:rsidR="007A6A8C" w:rsidRPr="00D57F6E">
        <w:rPr>
          <w:rFonts w:ascii="Arial" w:hAnsi="Arial" w:cs="Arial"/>
          <w:bCs/>
          <w:sz w:val="22"/>
          <w:szCs w:val="22"/>
          <w:lang w:val="es-ES_tradnl"/>
        </w:rPr>
        <w:t>, Secretario/a Ejecutivo/a 1</w:t>
      </w:r>
      <w:r w:rsidR="00030E58" w:rsidRPr="00D57F6E">
        <w:rPr>
          <w:rFonts w:ascii="Arial" w:hAnsi="Arial" w:cs="Arial"/>
          <w:bCs/>
          <w:sz w:val="22"/>
          <w:szCs w:val="22"/>
          <w:lang w:val="es-ES_tradnl"/>
        </w:rPr>
        <w:t>, Coordinador</w:t>
      </w:r>
      <w:r w:rsidR="00C157C9" w:rsidRPr="00D57F6E">
        <w:rPr>
          <w:rFonts w:ascii="Arial" w:hAnsi="Arial" w:cs="Arial"/>
          <w:bCs/>
          <w:sz w:val="22"/>
          <w:szCs w:val="22"/>
          <w:lang w:val="es-ES_tradnl"/>
        </w:rPr>
        <w:t>/a de Gestión de Laboratorios.</w:t>
      </w:r>
    </w:p>
    <w:p w:rsidR="00BD3D3C" w:rsidRPr="00D57F6E" w:rsidRDefault="00BD3D3C" w:rsidP="009948BC">
      <w:pPr>
        <w:rPr>
          <w:rFonts w:ascii="Arial" w:hAnsi="Arial" w:cs="Arial"/>
          <w:sz w:val="22"/>
          <w:szCs w:val="22"/>
        </w:rPr>
      </w:pPr>
    </w:p>
    <w:p w:rsidR="00682725" w:rsidRPr="00D57F6E" w:rsidRDefault="00FC71A6" w:rsidP="00FC71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702A80" w:rsidRPr="00D57F6E" w:rsidRDefault="00BD3D3C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Responsable por planificar, coordinar</w:t>
      </w:r>
      <w:r w:rsidR="005C165B" w:rsidRPr="00D57F6E">
        <w:rPr>
          <w:rFonts w:ascii="Arial" w:hAnsi="Arial" w:cs="Arial"/>
          <w:bCs/>
          <w:sz w:val="22"/>
          <w:szCs w:val="22"/>
        </w:rPr>
        <w:t>, gestionar y supervisar técnicamente todas las actividades</w:t>
      </w:r>
      <w:r w:rsidRPr="00D57F6E">
        <w:rPr>
          <w:rFonts w:ascii="Arial" w:hAnsi="Arial" w:cs="Arial"/>
          <w:bCs/>
          <w:sz w:val="22"/>
          <w:szCs w:val="22"/>
        </w:rPr>
        <w:t xml:space="preserve"> </w:t>
      </w:r>
      <w:r w:rsidR="0034692D" w:rsidRPr="00D57F6E">
        <w:rPr>
          <w:rFonts w:ascii="Arial" w:hAnsi="Arial" w:cs="Arial"/>
          <w:bCs/>
          <w:sz w:val="22"/>
          <w:szCs w:val="22"/>
        </w:rPr>
        <w:t>analíticas, de monitoreo, asesoramiento y de apoyo realizadas por el Laboratorio</w:t>
      </w:r>
      <w:r w:rsidR="00702A80" w:rsidRPr="00D57F6E">
        <w:rPr>
          <w:rFonts w:ascii="Arial" w:hAnsi="Arial" w:cs="Arial"/>
          <w:bCs/>
          <w:sz w:val="22"/>
          <w:szCs w:val="22"/>
        </w:rPr>
        <w:t>, Laboratorios Ambientales y Regionales, asegurando el cumplimiento de los requisitos técnicos establecidos en el sistema global de calidad analítica.</w:t>
      </w:r>
    </w:p>
    <w:p w:rsidR="00702A80" w:rsidRPr="00D57F6E" w:rsidRDefault="00702A8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CF05E5" w:rsidRPr="00D57F6E" w:rsidRDefault="00FC71A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57F6E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5C165B" w:rsidRPr="00D57F6E" w:rsidRDefault="005C165B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E132A9" w:rsidRPr="00D57F6E" w:rsidRDefault="00882AC8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 xml:space="preserve">Realizar la </w:t>
      </w:r>
      <w:r w:rsidR="00030E58" w:rsidRPr="00D57F6E">
        <w:rPr>
          <w:rFonts w:ascii="Arial" w:hAnsi="Arial" w:cs="Arial"/>
        </w:rPr>
        <w:t>supervisión</w:t>
      </w:r>
      <w:r w:rsidRPr="00D57F6E">
        <w:rPr>
          <w:rFonts w:ascii="Arial" w:hAnsi="Arial" w:cs="Arial"/>
        </w:rPr>
        <w:t xml:space="preserve"> general de las actividades analíticas, monitoreo y de asesoramiento de las distintas áreas del Laboratorio, Laboratorios Ambientales y Regionales</w:t>
      </w:r>
      <w:r w:rsidR="00E132A9" w:rsidRPr="00D57F6E">
        <w:rPr>
          <w:rFonts w:ascii="Arial" w:hAnsi="Arial" w:cs="Arial"/>
        </w:rPr>
        <w:t xml:space="preserve"> controlando su funcionamiento con el fin que se adecúe  a las  recomendaciones de normas nacionales o </w:t>
      </w:r>
      <w:proofErr w:type="gramStart"/>
      <w:r w:rsidR="00E132A9" w:rsidRPr="00D57F6E">
        <w:rPr>
          <w:rFonts w:ascii="Arial" w:hAnsi="Arial" w:cs="Arial"/>
        </w:rPr>
        <w:t>internacionales</w:t>
      </w:r>
      <w:proofErr w:type="gramEnd"/>
      <w:r w:rsidR="00E132A9" w:rsidRPr="00D57F6E">
        <w:rPr>
          <w:rFonts w:ascii="Arial" w:hAnsi="Arial" w:cs="Arial"/>
        </w:rPr>
        <w:t>.</w:t>
      </w:r>
    </w:p>
    <w:p w:rsidR="00E5667F" w:rsidRPr="00D57F6E" w:rsidRDefault="00E5667F" w:rsidP="00E5667F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Aprobar la documentación técnica del sistem</w:t>
      </w:r>
      <w:r w:rsidR="005D2061" w:rsidRPr="00D57F6E">
        <w:rPr>
          <w:rFonts w:ascii="Arial" w:hAnsi="Arial" w:cs="Arial"/>
          <w:bCs/>
          <w:sz w:val="22"/>
          <w:szCs w:val="22"/>
        </w:rPr>
        <w:t>a Global de la Calidad analítica</w:t>
      </w:r>
      <w:r w:rsidRPr="00D57F6E">
        <w:rPr>
          <w:rFonts w:ascii="Arial" w:hAnsi="Arial" w:cs="Arial"/>
          <w:bCs/>
          <w:sz w:val="22"/>
          <w:szCs w:val="22"/>
        </w:rPr>
        <w:t xml:space="preserve"> para todos los componentes </w:t>
      </w:r>
      <w:r w:rsidRPr="00D57F6E">
        <w:rPr>
          <w:rFonts w:ascii="Arial" w:hAnsi="Arial" w:cs="Arial"/>
          <w:sz w:val="22"/>
          <w:szCs w:val="22"/>
        </w:rPr>
        <w:t>Laboratorio, Laboratorios Ambientales y Regionales, a saber: métodos de ensayo, procedimientos técnicos operativos de apoyo, instrucciones de trabajo técnico y especificaciones técnicas, siendo responsable de su implantación.</w:t>
      </w:r>
    </w:p>
    <w:p w:rsidR="00E13A74" w:rsidRPr="00D57F6E" w:rsidRDefault="00E13A74" w:rsidP="00E5667F">
      <w:pPr>
        <w:jc w:val="both"/>
        <w:rPr>
          <w:rFonts w:ascii="Arial" w:hAnsi="Arial" w:cs="Arial"/>
          <w:sz w:val="22"/>
          <w:szCs w:val="22"/>
        </w:rPr>
      </w:pPr>
    </w:p>
    <w:p w:rsidR="00E13A74" w:rsidRPr="00D57F6E" w:rsidRDefault="00E13A74" w:rsidP="00E5667F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sz w:val="22"/>
          <w:szCs w:val="22"/>
        </w:rPr>
        <w:t>Asesorar a la Gerencia General, respecto a consultas técnicas, analíticas y de calidad de todos los clientes del Laboratorio, internos y externos.</w:t>
      </w:r>
    </w:p>
    <w:p w:rsidR="00E5667F" w:rsidRPr="00D57F6E" w:rsidRDefault="00E5667F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E5667F" w:rsidRPr="00D57F6E" w:rsidRDefault="00E5667F" w:rsidP="00E5667F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lastRenderedPageBreak/>
        <w:t xml:space="preserve">Participar en la definición de </w:t>
      </w:r>
      <w:r w:rsidR="005D2061" w:rsidRPr="00D57F6E">
        <w:rPr>
          <w:rFonts w:ascii="Arial" w:hAnsi="Arial" w:cs="Arial"/>
        </w:rPr>
        <w:t>la política de calidad analítica</w:t>
      </w:r>
      <w:r w:rsidRPr="00D57F6E">
        <w:rPr>
          <w:rFonts w:ascii="Arial" w:hAnsi="Arial" w:cs="Arial"/>
        </w:rPr>
        <w:t xml:space="preserve"> del Laboratorio, Laboratorios Ambientales y Regionales, las metas, los objetivos y los indicadores aplicados.</w:t>
      </w:r>
    </w:p>
    <w:p w:rsidR="00E5667F" w:rsidRPr="00D57F6E" w:rsidRDefault="00E5667F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192617" w:rsidRPr="00D57F6E" w:rsidRDefault="000269C3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>Planificar, gestionar y supervisar reuniones de carácter técnico tendientes a la mejora de procesos y metodologías analíticas comunes a los Laboratorios</w:t>
      </w:r>
      <w:r w:rsidR="00702A80" w:rsidRPr="00D57F6E">
        <w:rPr>
          <w:rFonts w:ascii="Arial" w:hAnsi="Arial" w:cs="Arial"/>
        </w:rPr>
        <w:t xml:space="preserve"> de la Administración.</w:t>
      </w:r>
    </w:p>
    <w:p w:rsidR="006178BE" w:rsidRPr="00D57F6E" w:rsidRDefault="006178BE" w:rsidP="006178BE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 xml:space="preserve">Participar en la Comisión Asesora de Adjudicación de Licitaciones en lo que refiere a su ámbito de influencia. </w:t>
      </w:r>
    </w:p>
    <w:p w:rsidR="00B852BA" w:rsidRPr="00D57F6E" w:rsidRDefault="00B852BA" w:rsidP="006178BE">
      <w:pPr>
        <w:jc w:val="both"/>
        <w:rPr>
          <w:rFonts w:ascii="Arial" w:hAnsi="Arial" w:cs="Arial"/>
          <w:bCs/>
          <w:sz w:val="22"/>
          <w:szCs w:val="22"/>
        </w:rPr>
      </w:pPr>
    </w:p>
    <w:p w:rsidR="00192617" w:rsidRPr="00D57F6E" w:rsidRDefault="00B852BA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>Responsable por el manejo de los fondos de laboratorio y otros asignados a la Gerencia,  actuando como ordenador de gastos y pagos de la Administración.</w:t>
      </w:r>
    </w:p>
    <w:p w:rsidR="00E5667F" w:rsidRPr="00D57F6E" w:rsidRDefault="00E5667F" w:rsidP="00E5667F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Asegurar el cumplimiento de las políticas a nivel nacional procurando una adecuada utilización de los recursos naturales y la preservación del medio ambiente.</w:t>
      </w:r>
    </w:p>
    <w:p w:rsidR="009613BC" w:rsidRPr="00D57F6E" w:rsidRDefault="009613BC" w:rsidP="00E5667F">
      <w:pPr>
        <w:jc w:val="both"/>
        <w:rPr>
          <w:rFonts w:ascii="Arial" w:hAnsi="Arial" w:cs="Arial"/>
          <w:bCs/>
          <w:sz w:val="22"/>
          <w:szCs w:val="22"/>
        </w:rPr>
      </w:pPr>
    </w:p>
    <w:p w:rsidR="00030E58" w:rsidRPr="00D57F6E" w:rsidRDefault="00030E58" w:rsidP="00030E58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sz w:val="22"/>
          <w:szCs w:val="22"/>
        </w:rPr>
        <w:t>Supervisar la implementación de los planes de prevención de riesgos en los Laboratorios  Regionales, Ambientales y de Aguas Corrientes.</w:t>
      </w:r>
    </w:p>
    <w:p w:rsidR="00120622" w:rsidRPr="00D57F6E" w:rsidRDefault="00120622" w:rsidP="00E5667F">
      <w:pPr>
        <w:jc w:val="both"/>
        <w:rPr>
          <w:rFonts w:ascii="Arial" w:hAnsi="Arial" w:cs="Arial"/>
          <w:sz w:val="22"/>
          <w:szCs w:val="22"/>
        </w:rPr>
      </w:pPr>
    </w:p>
    <w:p w:rsidR="00120622" w:rsidRPr="00D57F6E" w:rsidRDefault="00120622" w:rsidP="00120622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Asistir a eventos nacionales e internacionales a solicitud del Directorio.</w:t>
      </w:r>
    </w:p>
    <w:p w:rsidR="00E5667F" w:rsidRPr="00D57F6E" w:rsidRDefault="00E5667F" w:rsidP="00E5667F">
      <w:pPr>
        <w:jc w:val="both"/>
        <w:rPr>
          <w:rFonts w:ascii="Arial" w:hAnsi="Arial" w:cs="Arial"/>
          <w:bCs/>
          <w:sz w:val="22"/>
          <w:szCs w:val="22"/>
        </w:rPr>
      </w:pPr>
    </w:p>
    <w:p w:rsidR="00E5667F" w:rsidRPr="00D57F6E" w:rsidRDefault="00E5667F" w:rsidP="00E5667F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Integrar equipos de auditoría interna, auditoría de laboratorios y equipos docentes para capacitación y entrenamiento.</w:t>
      </w:r>
    </w:p>
    <w:p w:rsidR="00E70A9B" w:rsidRPr="00D57F6E" w:rsidRDefault="00E70A9B" w:rsidP="00CF05E5">
      <w:pPr>
        <w:pStyle w:val="vietas"/>
        <w:numPr>
          <w:ilvl w:val="0"/>
          <w:numId w:val="0"/>
        </w:numPr>
        <w:rPr>
          <w:rFonts w:ascii="Arial" w:hAnsi="Arial" w:cs="Arial"/>
          <w:lang w:val="es-ES"/>
        </w:rPr>
      </w:pPr>
    </w:p>
    <w:p w:rsidR="00E5667F" w:rsidRPr="00D57F6E" w:rsidRDefault="00030E58" w:rsidP="00E5667F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>Organizar</w:t>
      </w:r>
      <w:r w:rsidR="00E5667F" w:rsidRPr="00D57F6E">
        <w:rPr>
          <w:rFonts w:ascii="Arial" w:hAnsi="Arial" w:cs="Arial"/>
        </w:rPr>
        <w:t xml:space="preserve"> y efectuar el seguimiento del Sistema de Gestión de Calidad del Laboratorio, ISO/UNIT.9001.</w:t>
      </w:r>
    </w:p>
    <w:p w:rsidR="00120622" w:rsidRPr="00D57F6E" w:rsidRDefault="00120622" w:rsidP="00E5667F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B852BA" w:rsidRPr="00D57F6E" w:rsidRDefault="00B852BA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 xml:space="preserve"> </w:t>
      </w:r>
      <w:r w:rsidR="00030E58" w:rsidRPr="00D57F6E">
        <w:rPr>
          <w:rFonts w:ascii="Arial" w:hAnsi="Arial" w:cs="Arial"/>
        </w:rPr>
        <w:t>Organizar</w:t>
      </w:r>
      <w:r w:rsidRPr="00D57F6E">
        <w:rPr>
          <w:rFonts w:ascii="Arial" w:hAnsi="Arial" w:cs="Arial"/>
        </w:rPr>
        <w:t xml:space="preserve"> y efectuar el seguimiento de </w:t>
      </w:r>
      <w:r w:rsidR="00E70A9B" w:rsidRPr="00D57F6E">
        <w:rPr>
          <w:rFonts w:ascii="Arial" w:hAnsi="Arial" w:cs="Arial"/>
        </w:rPr>
        <w:t>A</w:t>
      </w:r>
      <w:r w:rsidRPr="00D57F6E">
        <w:rPr>
          <w:rFonts w:ascii="Arial" w:hAnsi="Arial" w:cs="Arial"/>
        </w:rPr>
        <w:t>seguramiento de Calidad, según norma ISO/IEC/17025-2005.</w:t>
      </w:r>
    </w:p>
    <w:p w:rsidR="00C4350F" w:rsidRPr="00D57F6E" w:rsidRDefault="00C4350F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C4350F" w:rsidRPr="00D57F6E" w:rsidRDefault="00C4350F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>Mantener informada a la Superioridad acerca de informes analíticos de calidad de agua para toda la paramétrica aplicable, de acuerdo a requisitos internos, legales y reglamentarios de Organismos Nacionales de Control de Calidad de Agua y de informes de seguimiento de indicadores para el Banco Mundial.</w:t>
      </w:r>
    </w:p>
    <w:p w:rsidR="00E70A9B" w:rsidRPr="00D57F6E" w:rsidRDefault="00E70A9B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E70A9B" w:rsidRPr="00D57F6E" w:rsidRDefault="009A0035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  <w:r w:rsidRPr="00D57F6E">
        <w:rPr>
          <w:rFonts w:ascii="Arial" w:hAnsi="Arial" w:cs="Arial"/>
        </w:rPr>
        <w:t xml:space="preserve">Asegurar </w:t>
      </w:r>
      <w:r w:rsidR="00E70A9B" w:rsidRPr="00D57F6E">
        <w:rPr>
          <w:rFonts w:ascii="Arial" w:hAnsi="Arial" w:cs="Arial"/>
        </w:rPr>
        <w:t>el cumplimiento de los objetivos, indicadores y metas trazadas para el área a su cargo, evaluando el cumplimiento de los mismos, determinando desvíos y realizando las correcciones necesarias.</w:t>
      </w:r>
    </w:p>
    <w:p w:rsidR="003D007D" w:rsidRPr="00D57F6E" w:rsidRDefault="003D007D" w:rsidP="00CF05E5">
      <w:pPr>
        <w:pStyle w:val="vietas"/>
        <w:numPr>
          <w:ilvl w:val="0"/>
          <w:numId w:val="0"/>
        </w:numPr>
        <w:rPr>
          <w:rFonts w:ascii="Arial" w:hAnsi="Arial" w:cs="Arial"/>
        </w:rPr>
      </w:pPr>
    </w:p>
    <w:p w:rsidR="009761C5" w:rsidRPr="00D57F6E" w:rsidRDefault="00882AC8" w:rsidP="00192617">
      <w:pPr>
        <w:pStyle w:val="vietas"/>
        <w:numPr>
          <w:ilvl w:val="0"/>
          <w:numId w:val="0"/>
        </w:numPr>
        <w:rPr>
          <w:rFonts w:ascii="Arial" w:hAnsi="Arial" w:cs="Arial"/>
          <w:bCs/>
        </w:rPr>
      </w:pPr>
      <w:r w:rsidRPr="00D57F6E">
        <w:rPr>
          <w:rFonts w:ascii="Arial" w:hAnsi="Arial" w:cs="Arial"/>
        </w:rPr>
        <w:lastRenderedPageBreak/>
        <w:t xml:space="preserve"> </w:t>
      </w:r>
      <w:r w:rsidR="009761C5" w:rsidRPr="00D57F6E">
        <w:rPr>
          <w:rFonts w:ascii="Arial" w:hAnsi="Arial" w:cs="Arial"/>
          <w:bCs/>
        </w:rPr>
        <w:t>Actuar como representante del Organismo en el relacionamiento con otras dependencias públicas y privadas, y ante la ciudadanía en general.</w:t>
      </w:r>
    </w:p>
    <w:p w:rsidR="009761C5" w:rsidRPr="00D57F6E" w:rsidRDefault="009761C5" w:rsidP="009761C5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Promover y coordinar planes de capacitación del personal, a efectos de mejorar el nivel de eficiencia en su área de influencia.</w:t>
      </w:r>
    </w:p>
    <w:p w:rsidR="00995B54" w:rsidRPr="00D57F6E" w:rsidRDefault="00995B54" w:rsidP="009761C5">
      <w:pPr>
        <w:jc w:val="both"/>
        <w:rPr>
          <w:rFonts w:ascii="Arial" w:hAnsi="Arial" w:cs="Arial"/>
          <w:bCs/>
          <w:sz w:val="22"/>
          <w:szCs w:val="22"/>
        </w:rPr>
      </w:pPr>
    </w:p>
    <w:p w:rsidR="00995B54" w:rsidRPr="00D57F6E" w:rsidRDefault="00995B54" w:rsidP="009761C5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>Participar en reuniones de planificación y coordinación con el fin de alcanzar los objetivos definidos para la Gerencia.</w:t>
      </w:r>
    </w:p>
    <w:p w:rsidR="00233D55" w:rsidRPr="00D57F6E" w:rsidRDefault="00233D55" w:rsidP="009761C5">
      <w:pPr>
        <w:jc w:val="both"/>
        <w:rPr>
          <w:rFonts w:ascii="Arial" w:hAnsi="Arial" w:cs="Arial"/>
          <w:bCs/>
          <w:sz w:val="22"/>
          <w:szCs w:val="22"/>
        </w:rPr>
      </w:pPr>
    </w:p>
    <w:p w:rsidR="00233D55" w:rsidRPr="00D57F6E" w:rsidRDefault="00233D55" w:rsidP="00233D55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 xml:space="preserve">Ejercer supervisión técnica </w:t>
      </w:r>
      <w:r w:rsidR="008D0A17" w:rsidRPr="00D57F6E">
        <w:rPr>
          <w:rFonts w:ascii="Arial" w:hAnsi="Arial" w:cs="Arial"/>
          <w:bCs/>
          <w:sz w:val="22"/>
          <w:szCs w:val="22"/>
        </w:rPr>
        <w:t>general</w:t>
      </w:r>
      <w:r w:rsidRPr="00D57F6E">
        <w:rPr>
          <w:rFonts w:ascii="Arial" w:hAnsi="Arial" w:cs="Arial"/>
          <w:bCs/>
          <w:sz w:val="22"/>
          <w:szCs w:val="22"/>
        </w:rPr>
        <w:t xml:space="preserve"> </w:t>
      </w:r>
      <w:r w:rsidR="008D0A17" w:rsidRPr="00D57F6E">
        <w:rPr>
          <w:rFonts w:ascii="Arial" w:hAnsi="Arial" w:cs="Arial"/>
          <w:bCs/>
          <w:sz w:val="22"/>
          <w:szCs w:val="22"/>
        </w:rPr>
        <w:t>sobre</w:t>
      </w:r>
      <w:r w:rsidRPr="00D57F6E">
        <w:rPr>
          <w:rFonts w:ascii="Arial" w:hAnsi="Arial" w:cs="Arial"/>
          <w:bCs/>
          <w:sz w:val="22"/>
          <w:szCs w:val="22"/>
        </w:rPr>
        <w:t xml:space="preserve"> los Jefes de los Laboratorios Regionales</w:t>
      </w:r>
      <w:r w:rsidR="008D0A17" w:rsidRPr="00D57F6E">
        <w:rPr>
          <w:rFonts w:ascii="Arial" w:hAnsi="Arial" w:cs="Arial"/>
          <w:bCs/>
          <w:sz w:val="22"/>
          <w:szCs w:val="22"/>
        </w:rPr>
        <w:t>,</w:t>
      </w:r>
      <w:r w:rsidRPr="00D57F6E">
        <w:rPr>
          <w:rFonts w:ascii="Arial" w:hAnsi="Arial" w:cs="Arial"/>
          <w:bCs/>
          <w:sz w:val="22"/>
          <w:szCs w:val="22"/>
        </w:rPr>
        <w:t xml:space="preserve"> Ambientales</w:t>
      </w:r>
      <w:r w:rsidR="008D0A17" w:rsidRPr="00D57F6E">
        <w:rPr>
          <w:rFonts w:ascii="Arial" w:hAnsi="Arial" w:cs="Arial"/>
          <w:bCs/>
          <w:sz w:val="22"/>
          <w:szCs w:val="22"/>
        </w:rPr>
        <w:t xml:space="preserve"> y Aguas Corrientes,</w:t>
      </w:r>
    </w:p>
    <w:p w:rsidR="00995B54" w:rsidRPr="00D57F6E" w:rsidRDefault="00995B54" w:rsidP="009761C5">
      <w:pPr>
        <w:jc w:val="both"/>
        <w:rPr>
          <w:rFonts w:ascii="Arial" w:hAnsi="Arial" w:cs="Arial"/>
          <w:bCs/>
          <w:sz w:val="22"/>
          <w:szCs w:val="22"/>
        </w:rPr>
      </w:pPr>
    </w:p>
    <w:p w:rsidR="00995B54" w:rsidRPr="00D57F6E" w:rsidRDefault="00995B54" w:rsidP="009761C5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 xml:space="preserve">Asistir a la Superioridad en temas de calidad de agua potable, residual y de insumos </w:t>
      </w:r>
      <w:proofErr w:type="spellStart"/>
      <w:r w:rsidRPr="00D57F6E">
        <w:rPr>
          <w:rFonts w:ascii="Arial" w:hAnsi="Arial" w:cs="Arial"/>
          <w:bCs/>
          <w:sz w:val="22"/>
          <w:szCs w:val="22"/>
        </w:rPr>
        <w:t>critícos</w:t>
      </w:r>
      <w:proofErr w:type="spellEnd"/>
      <w:r w:rsidRPr="00D57F6E">
        <w:rPr>
          <w:rFonts w:ascii="Arial" w:hAnsi="Arial" w:cs="Arial"/>
          <w:bCs/>
          <w:sz w:val="22"/>
          <w:szCs w:val="22"/>
        </w:rPr>
        <w:t>.</w:t>
      </w:r>
    </w:p>
    <w:p w:rsidR="00744008" w:rsidRPr="00D57F6E" w:rsidRDefault="00744008" w:rsidP="009761C5">
      <w:pPr>
        <w:jc w:val="both"/>
        <w:rPr>
          <w:rFonts w:ascii="Arial" w:hAnsi="Arial" w:cs="Arial"/>
          <w:bCs/>
          <w:sz w:val="22"/>
          <w:szCs w:val="22"/>
        </w:rPr>
      </w:pPr>
    </w:p>
    <w:p w:rsidR="009761C5" w:rsidRPr="00D57F6E" w:rsidRDefault="009761C5" w:rsidP="009761C5">
      <w:pPr>
        <w:jc w:val="both"/>
        <w:rPr>
          <w:rFonts w:ascii="Arial" w:hAnsi="Arial" w:cs="Arial"/>
          <w:bCs/>
          <w:sz w:val="22"/>
          <w:szCs w:val="22"/>
        </w:rPr>
      </w:pPr>
      <w:r w:rsidRPr="00D57F6E">
        <w:rPr>
          <w:rFonts w:ascii="Arial" w:hAnsi="Arial" w:cs="Arial"/>
          <w:bCs/>
          <w:sz w:val="22"/>
          <w:szCs w:val="22"/>
        </w:rPr>
        <w:t xml:space="preserve">Elaborar informes </w:t>
      </w:r>
      <w:r w:rsidR="00702A80" w:rsidRPr="00D57F6E">
        <w:rPr>
          <w:rFonts w:ascii="Arial" w:hAnsi="Arial" w:cs="Arial"/>
          <w:bCs/>
          <w:sz w:val="22"/>
          <w:szCs w:val="22"/>
        </w:rPr>
        <w:t xml:space="preserve"> técnicos </w:t>
      </w:r>
      <w:r w:rsidRPr="00D57F6E">
        <w:rPr>
          <w:rFonts w:ascii="Arial" w:hAnsi="Arial" w:cs="Arial"/>
          <w:bCs/>
          <w:sz w:val="22"/>
          <w:szCs w:val="22"/>
        </w:rPr>
        <w:t>de la gestión realizada por la Gerencia  a su cargo.</w:t>
      </w:r>
    </w:p>
    <w:p w:rsidR="009761C5" w:rsidRPr="00D57F6E" w:rsidRDefault="009761C5" w:rsidP="009761C5">
      <w:pPr>
        <w:jc w:val="both"/>
        <w:rPr>
          <w:rFonts w:ascii="Arial" w:hAnsi="Arial" w:cs="Arial"/>
          <w:bCs/>
          <w:sz w:val="22"/>
          <w:szCs w:val="22"/>
        </w:rPr>
      </w:pPr>
    </w:p>
    <w:p w:rsidR="00C00722" w:rsidRPr="00D57F6E" w:rsidRDefault="00C0072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</w:rPr>
      </w:pPr>
      <w:r w:rsidRPr="00D57F6E">
        <w:rPr>
          <w:rFonts w:ascii="Arial" w:hAnsi="Arial" w:cs="Arial"/>
        </w:rPr>
        <w:t>Gestionar el personal a su cargo.</w:t>
      </w:r>
    </w:p>
    <w:p w:rsidR="00D32536" w:rsidRPr="00D57F6E" w:rsidRDefault="00D32536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</w:rPr>
      </w:pPr>
    </w:p>
    <w:p w:rsidR="00D32536" w:rsidRPr="00D57F6E" w:rsidRDefault="00D32536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</w:rPr>
      </w:pPr>
      <w:r w:rsidRPr="00D57F6E">
        <w:rPr>
          <w:rFonts w:ascii="Arial" w:hAnsi="Arial" w:cs="Arial"/>
        </w:rPr>
        <w:t>Requiere régimen de dedicación permanente.</w:t>
      </w:r>
    </w:p>
    <w:p w:rsidR="00CA7E43" w:rsidRPr="00D57F6E" w:rsidRDefault="00C00722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>R</w:t>
      </w:r>
      <w:r w:rsidR="00CA7E43" w:rsidRPr="00D57F6E">
        <w:rPr>
          <w:rFonts w:ascii="Arial" w:hAnsi="Arial" w:cs="Arial"/>
          <w:b/>
          <w:sz w:val="22"/>
          <w:szCs w:val="22"/>
          <w:lang w:val="es-ES_tradnl"/>
        </w:rPr>
        <w:t>EQUISITOS PARA OCUPAR EL CARGO</w:t>
      </w:r>
    </w:p>
    <w:p w:rsidR="003F1CB9" w:rsidRPr="00D57F6E" w:rsidRDefault="00B77F20" w:rsidP="003F1CB9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3F1CB9" w:rsidRPr="00D57F6E">
        <w:rPr>
          <w:rFonts w:ascii="Arial" w:hAnsi="Arial" w:cs="Arial"/>
          <w:sz w:val="22"/>
          <w:szCs w:val="22"/>
        </w:rPr>
        <w:t>Título universitario de: Ingeniero Químico</w:t>
      </w:r>
      <w:r w:rsidR="00D448A9" w:rsidRPr="00D57F6E">
        <w:rPr>
          <w:rFonts w:ascii="Arial" w:hAnsi="Arial" w:cs="Arial"/>
          <w:sz w:val="22"/>
          <w:szCs w:val="22"/>
        </w:rPr>
        <w:t xml:space="preserve">, </w:t>
      </w:r>
      <w:r w:rsidR="003F1CB9" w:rsidRPr="00D57F6E">
        <w:rPr>
          <w:rFonts w:ascii="Arial" w:hAnsi="Arial" w:cs="Arial"/>
          <w:sz w:val="22"/>
          <w:szCs w:val="22"/>
        </w:rPr>
        <w:t>Químico Farmacéutico</w:t>
      </w:r>
      <w:r w:rsidR="005D2061" w:rsidRPr="00D57F6E">
        <w:rPr>
          <w:rFonts w:ascii="Arial" w:hAnsi="Arial" w:cs="Arial"/>
          <w:sz w:val="22"/>
          <w:szCs w:val="22"/>
        </w:rPr>
        <w:t xml:space="preserve">, Licenciado en Ciencias Biológicas, Licenciado en Bioquímica, Bioquímico Clínico, Licenciado en Química, Químico, Ingeniero Alimentario </w:t>
      </w:r>
      <w:r w:rsidR="003F1CB9" w:rsidRPr="00D57F6E">
        <w:rPr>
          <w:rFonts w:ascii="Arial" w:hAnsi="Arial" w:cs="Arial"/>
          <w:sz w:val="22"/>
          <w:szCs w:val="22"/>
        </w:rPr>
        <w:t>o equivalente reconocido a nivel universitario por el MEC.</w:t>
      </w:r>
    </w:p>
    <w:p w:rsidR="00831050" w:rsidRPr="00D57F6E" w:rsidRDefault="00831050" w:rsidP="00831050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sz w:val="22"/>
          <w:szCs w:val="22"/>
        </w:rPr>
        <w:t>Para la designación o llamado a concurso se requerirá la carrera y/o especialidad más adecuada para el desempeño de la función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</w:rPr>
      </w:pPr>
      <w:r w:rsidRPr="00D57F6E">
        <w:rPr>
          <w:rFonts w:ascii="Arial" w:hAnsi="Arial" w:cs="Arial"/>
          <w:sz w:val="22"/>
          <w:szCs w:val="22"/>
        </w:rPr>
        <w:t>Manejo de herramientas informáticas a nivel de usuario.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</w:rPr>
      </w:pPr>
    </w:p>
    <w:p w:rsidR="003F1CB9" w:rsidRPr="00D57F6E" w:rsidRDefault="003F1CB9" w:rsidP="003F1C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 xml:space="preserve">Título de Especialización a nivel de postgrado vinculado a la finalidad del cargo. 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 xml:space="preserve">Formación relativa a habilidades genéricas vinculadas al cargo. 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>Idiomas.</w:t>
      </w:r>
    </w:p>
    <w:p w:rsidR="003F1CB9" w:rsidRPr="00D57F6E" w:rsidRDefault="003F1CB9" w:rsidP="003F1C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F1CB9" w:rsidRPr="00D57F6E" w:rsidRDefault="003F1CB9" w:rsidP="003F1C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>5 años en cargos Gerenciales o de Jefatura dentro del  ámbito público o privado.</w:t>
      </w:r>
    </w:p>
    <w:p w:rsidR="003F1CB9" w:rsidRPr="00D57F6E" w:rsidRDefault="003F1CB9" w:rsidP="003F1C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  <w:r w:rsidRPr="00D57F6E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>Ejercicio profesional vinculado a la posición en el ámbito público o privado.</w:t>
      </w:r>
    </w:p>
    <w:p w:rsidR="003F1CB9" w:rsidRPr="00D57F6E" w:rsidRDefault="003F1CB9" w:rsidP="003F1CB9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57F6E">
        <w:rPr>
          <w:rFonts w:ascii="Arial" w:hAnsi="Arial" w:cs="Arial"/>
          <w:sz w:val="22"/>
          <w:szCs w:val="22"/>
          <w:lang w:val="es-ES_tradnl"/>
        </w:rPr>
        <w:t>En funciones con personal  a cargo, tanto en el ámbito público o privado.</w:t>
      </w:r>
    </w:p>
    <w:p w:rsidR="003F1CB9" w:rsidRPr="00D57F6E" w:rsidRDefault="003F1CB9" w:rsidP="003F1CB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157C9" w:rsidRPr="00D57F6E" w:rsidRDefault="00C157C9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281E76" w:rsidRPr="00D57F6E" w:rsidRDefault="00B77F20" w:rsidP="00FC71A6">
      <w:pPr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160FFF" w:rsidRPr="00D57F6E">
        <w:rPr>
          <w:rFonts w:ascii="Arial" w:hAnsi="Arial" w:cs="Arial"/>
          <w:b/>
          <w:sz w:val="22"/>
          <w:szCs w:val="22"/>
          <w:lang w:val="es-ES_tradnl"/>
        </w:rPr>
        <w:t>H</w:t>
      </w:r>
      <w:r w:rsidR="00A87674" w:rsidRPr="00D57F6E">
        <w:rPr>
          <w:rFonts w:ascii="Arial" w:hAnsi="Arial" w:cs="Arial"/>
          <w:b/>
          <w:sz w:val="22"/>
          <w:szCs w:val="22"/>
          <w:lang w:val="es-ES_tradnl"/>
        </w:rPr>
        <w:t>ABILIDADES REQUERIDAS PARA EL CARGO</w:t>
      </w:r>
    </w:p>
    <w:p w:rsidR="00160FFF" w:rsidRPr="00D57F6E" w:rsidRDefault="00160FFF" w:rsidP="00FC71A6">
      <w:pPr>
        <w:rPr>
          <w:rFonts w:ascii="Arial" w:hAnsi="Arial" w:cs="Arial"/>
          <w:b/>
          <w:sz w:val="22"/>
          <w:szCs w:val="22"/>
          <w:lang w:val="es-ES_tradnl"/>
        </w:rPr>
      </w:pPr>
      <w:r w:rsidRPr="00D57F6E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715125" cy="2981325"/>
            <wp:effectExtent l="19050" t="0" r="9525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94C" w:rsidRDefault="00D0194C" w:rsidP="00FC71A6">
      <w:pPr>
        <w:rPr>
          <w:rFonts w:ascii="Arial" w:hAnsi="Arial" w:cs="Arial"/>
          <w:b/>
          <w:lang w:val="es-ES_tradnl"/>
        </w:rPr>
      </w:pPr>
    </w:p>
    <w:sectPr w:rsidR="00D0194C" w:rsidSect="001D0D72">
      <w:headerReference w:type="default" r:id="rId9"/>
      <w:footerReference w:type="default" r:id="rId10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79" w:rsidRDefault="00B90379">
      <w:r>
        <w:separator/>
      </w:r>
    </w:p>
  </w:endnote>
  <w:endnote w:type="continuationSeparator" w:id="0">
    <w:p w:rsidR="00B90379" w:rsidRDefault="00B9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971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6"/>
      <w:gridCol w:w="3286"/>
      <w:gridCol w:w="3286"/>
      <w:gridCol w:w="3287"/>
      <w:gridCol w:w="3287"/>
    </w:tblGrid>
    <w:tr w:rsidR="00297182" w:rsidTr="00657BDC"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Default="00297182" w:rsidP="00AC1E7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Elaborado por: Analistas de Gestión de Estructuras</w:t>
          </w:r>
        </w:p>
        <w:p w:rsidR="00297182" w:rsidRDefault="00297182" w:rsidP="00AC1E7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T/A </w:t>
          </w:r>
          <w:proofErr w:type="spellStart"/>
          <w:r>
            <w:rPr>
              <w:rFonts w:ascii="Arial" w:hAnsi="Arial" w:cs="Arial"/>
              <w:sz w:val="20"/>
              <w:lang w:val="es-UY"/>
            </w:rPr>
            <w:t>Marisabel</w:t>
          </w:r>
          <w:proofErr w:type="spellEnd"/>
          <w:r>
            <w:rPr>
              <w:rFonts w:ascii="Arial" w:hAnsi="Arial" w:cs="Arial"/>
              <w:sz w:val="20"/>
              <w:lang w:val="es-UY"/>
            </w:rPr>
            <w:t xml:space="preserve"> de Lima, Luis Perdomo.</w:t>
          </w:r>
        </w:p>
      </w:tc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922912" w:rsidRDefault="00297182" w:rsidP="0092291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Creación: </w:t>
          </w:r>
          <w:r w:rsidR="00922912">
            <w:rPr>
              <w:rFonts w:ascii="Arial" w:hAnsi="Arial" w:cs="Arial"/>
              <w:sz w:val="20"/>
              <w:lang w:val="es-UY"/>
            </w:rPr>
            <w:t>11/01/16</w:t>
          </w:r>
        </w:p>
        <w:p w:rsidR="00297182" w:rsidRDefault="00297182" w:rsidP="0092291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</w:t>
          </w:r>
          <w:r w:rsidR="00922912">
            <w:rPr>
              <w:rFonts w:ascii="Arial" w:hAnsi="Arial" w:cs="Arial"/>
              <w:sz w:val="20"/>
              <w:lang w:val="es-UY"/>
            </w:rPr>
            <w:t>echa Revisión: 13/01/16</w:t>
          </w:r>
        </w:p>
      </w:tc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Default="00297182" w:rsidP="00AC1E7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Revisado por: Jefatura de Gestión de Estructuras</w:t>
          </w:r>
        </w:p>
        <w:p w:rsidR="00297182" w:rsidRDefault="00297182" w:rsidP="00AC1E7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T/A Rosario </w:t>
          </w:r>
          <w:proofErr w:type="spellStart"/>
          <w:r>
            <w:rPr>
              <w:rFonts w:ascii="Arial" w:hAnsi="Arial" w:cs="Arial"/>
              <w:sz w:val="20"/>
              <w:lang w:val="es-UY"/>
            </w:rPr>
            <w:t>Mendioroz</w:t>
          </w:r>
          <w:proofErr w:type="spellEnd"/>
        </w:p>
        <w:p w:rsidR="00297182" w:rsidRDefault="00297182" w:rsidP="00AC1E7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</w:p>
      </w:tc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97182" w:rsidRDefault="0029718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97182" w:rsidRDefault="0029718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15/05/12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97182" w:rsidRDefault="0029718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297182" w:rsidRDefault="0029718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79" w:rsidRDefault="00B90379">
      <w:r>
        <w:separator/>
      </w:r>
    </w:p>
  </w:footnote>
  <w:footnote w:type="continuationSeparator" w:id="0">
    <w:p w:rsidR="00B90379" w:rsidRDefault="00B90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182" w:rsidRDefault="00297182" w:rsidP="007E67F0"/>
  <w:tbl>
    <w:tblPr>
      <w:tblW w:w="9828" w:type="dxa"/>
      <w:tblLook w:val="01E0"/>
    </w:tblPr>
    <w:tblGrid>
      <w:gridCol w:w="4968"/>
      <w:gridCol w:w="1701"/>
      <w:gridCol w:w="3159"/>
    </w:tblGrid>
    <w:tr w:rsidR="00297182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Default="00297182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297182" w:rsidRDefault="00297182" w:rsidP="007E67F0">
          <w:pPr>
            <w:pStyle w:val="Encabezado"/>
          </w:pPr>
        </w:p>
        <w:p w:rsidR="00297182" w:rsidRPr="00444A68" w:rsidRDefault="00297182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Default="00297182" w:rsidP="007E67F0">
          <w:pPr>
            <w:pStyle w:val="Encabezado"/>
          </w:pPr>
        </w:p>
        <w:p w:rsidR="00297182" w:rsidRPr="00444A68" w:rsidRDefault="0029718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297182" w:rsidRPr="00444A68" w:rsidRDefault="0029718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297182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297182" w:rsidRPr="00444A68" w:rsidRDefault="00297182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297182" w:rsidRPr="00444A68" w:rsidRDefault="00297182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297182" w:rsidRPr="008C2813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Pr="008C2813" w:rsidRDefault="00297182" w:rsidP="00E23316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  <w:r w:rsidRPr="0023030F">
            <w:rPr>
              <w:rFonts w:ascii="Arial" w:hAnsi="Arial" w:cs="Arial"/>
              <w:sz w:val="22"/>
              <w:szCs w:val="22"/>
            </w:rPr>
            <w:t>Función:</w:t>
          </w:r>
          <w:r w:rsidRPr="008C2813">
            <w:rPr>
              <w:rFonts w:ascii="Arial" w:hAnsi="Arial" w:cs="Arial"/>
              <w:b/>
              <w:sz w:val="22"/>
              <w:szCs w:val="22"/>
            </w:rPr>
            <w:t xml:space="preserve"> Gerente/a de Gestión de Laboratorios</w:t>
          </w:r>
        </w:p>
      </w:tc>
    </w:tr>
    <w:tr w:rsidR="00297182" w:rsidRPr="008C2813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Pr="008C2813" w:rsidRDefault="00297182" w:rsidP="00BD3D3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8C2813">
            <w:rPr>
              <w:rFonts w:ascii="Arial" w:hAnsi="Arial" w:cs="Arial"/>
              <w:sz w:val="22"/>
              <w:szCs w:val="22"/>
            </w:rPr>
            <w:t xml:space="preserve">Cargo Compactado: </w:t>
          </w:r>
          <w:r w:rsidRPr="008C2813">
            <w:rPr>
              <w:rFonts w:ascii="Arial" w:hAnsi="Arial" w:cs="Arial"/>
              <w:b/>
              <w:sz w:val="22"/>
              <w:szCs w:val="22"/>
            </w:rPr>
            <w:t xml:space="preserve">Gerente </w:t>
          </w:r>
        </w:p>
      </w:tc>
    </w:tr>
    <w:tr w:rsidR="00297182" w:rsidRPr="008C2813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Pr="008C2813" w:rsidRDefault="00297182" w:rsidP="00BD3D3C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  <w:r w:rsidRPr="008C2813">
            <w:rPr>
              <w:rFonts w:ascii="Arial" w:hAnsi="Arial" w:cs="Arial"/>
              <w:sz w:val="22"/>
              <w:szCs w:val="22"/>
            </w:rPr>
            <w:t xml:space="preserve">Categoría: </w:t>
          </w:r>
          <w:r w:rsidRPr="008C2813">
            <w:rPr>
              <w:rFonts w:ascii="Arial" w:hAnsi="Arial" w:cs="Arial"/>
              <w:b/>
              <w:sz w:val="22"/>
              <w:szCs w:val="22"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297182" w:rsidRPr="008C2813" w:rsidRDefault="00297182" w:rsidP="007E67F0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  <w:r w:rsidRPr="008C2813">
            <w:rPr>
              <w:rFonts w:ascii="Arial" w:hAnsi="Arial" w:cs="Arial"/>
              <w:sz w:val="22"/>
              <w:szCs w:val="22"/>
            </w:rPr>
            <w:t xml:space="preserve">Escalafón: </w:t>
          </w:r>
          <w:r w:rsidRPr="008C2813">
            <w:rPr>
              <w:rFonts w:ascii="Arial" w:hAnsi="Arial" w:cs="Arial"/>
              <w:b/>
              <w:sz w:val="22"/>
              <w:szCs w:val="22"/>
            </w:rPr>
            <w:t>A</w:t>
          </w:r>
        </w:p>
      </w:tc>
    </w:tr>
  </w:tbl>
  <w:p w:rsidR="00297182" w:rsidRPr="008C2813" w:rsidRDefault="00297182" w:rsidP="007E67F0">
    <w:pPr>
      <w:pStyle w:val="Encabezad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25C"/>
    <w:multiLevelType w:val="hybridMultilevel"/>
    <w:tmpl w:val="F8461DC6"/>
    <w:lvl w:ilvl="0" w:tplc="9E78DCFC">
      <w:start w:val="1"/>
      <w:numFmt w:val="bullet"/>
      <w:pStyle w:val="vietas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F6A2FA6">
      <w:start w:val="1"/>
      <w:numFmt w:val="bullet"/>
      <w:pStyle w:val="vietas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2FF5"/>
    <w:rsid w:val="00005946"/>
    <w:rsid w:val="000269C3"/>
    <w:rsid w:val="00030E58"/>
    <w:rsid w:val="000571F8"/>
    <w:rsid w:val="00060A1B"/>
    <w:rsid w:val="00064520"/>
    <w:rsid w:val="00066280"/>
    <w:rsid w:val="00067E12"/>
    <w:rsid w:val="00072009"/>
    <w:rsid w:val="000733F3"/>
    <w:rsid w:val="00076105"/>
    <w:rsid w:val="00081ABA"/>
    <w:rsid w:val="0008411D"/>
    <w:rsid w:val="00093B95"/>
    <w:rsid w:val="000A01D6"/>
    <w:rsid w:val="000A2C7B"/>
    <w:rsid w:val="000B12E0"/>
    <w:rsid w:val="000C2118"/>
    <w:rsid w:val="000D2B9F"/>
    <w:rsid w:val="000D347D"/>
    <w:rsid w:val="000E6592"/>
    <w:rsid w:val="000E73FC"/>
    <w:rsid w:val="000E7793"/>
    <w:rsid w:val="000F2FF1"/>
    <w:rsid w:val="000F5823"/>
    <w:rsid w:val="000F6903"/>
    <w:rsid w:val="00114D08"/>
    <w:rsid w:val="00115D38"/>
    <w:rsid w:val="00120622"/>
    <w:rsid w:val="00120F5C"/>
    <w:rsid w:val="0013145C"/>
    <w:rsid w:val="00144A13"/>
    <w:rsid w:val="0014529B"/>
    <w:rsid w:val="00150911"/>
    <w:rsid w:val="00151646"/>
    <w:rsid w:val="0015206E"/>
    <w:rsid w:val="001525BA"/>
    <w:rsid w:val="0015792E"/>
    <w:rsid w:val="001602B0"/>
    <w:rsid w:val="00160FFF"/>
    <w:rsid w:val="0016202C"/>
    <w:rsid w:val="0016265C"/>
    <w:rsid w:val="00186C3C"/>
    <w:rsid w:val="001870F9"/>
    <w:rsid w:val="00192617"/>
    <w:rsid w:val="00192ADE"/>
    <w:rsid w:val="00196D8B"/>
    <w:rsid w:val="001A198B"/>
    <w:rsid w:val="001A7179"/>
    <w:rsid w:val="001B152C"/>
    <w:rsid w:val="001B2183"/>
    <w:rsid w:val="001B2928"/>
    <w:rsid w:val="001B7427"/>
    <w:rsid w:val="001C1075"/>
    <w:rsid w:val="001D0D72"/>
    <w:rsid w:val="001D5EBB"/>
    <w:rsid w:val="001E2496"/>
    <w:rsid w:val="001E6AEF"/>
    <w:rsid w:val="002149C1"/>
    <w:rsid w:val="00215F42"/>
    <w:rsid w:val="00227250"/>
    <w:rsid w:val="0023030F"/>
    <w:rsid w:val="00233466"/>
    <w:rsid w:val="00233D55"/>
    <w:rsid w:val="002463C0"/>
    <w:rsid w:val="0025463D"/>
    <w:rsid w:val="00256E38"/>
    <w:rsid w:val="00260D0B"/>
    <w:rsid w:val="00266A7D"/>
    <w:rsid w:val="00274FD9"/>
    <w:rsid w:val="00281E76"/>
    <w:rsid w:val="002837C4"/>
    <w:rsid w:val="00285D27"/>
    <w:rsid w:val="00294E46"/>
    <w:rsid w:val="002963B7"/>
    <w:rsid w:val="00297182"/>
    <w:rsid w:val="002A07B2"/>
    <w:rsid w:val="002A620F"/>
    <w:rsid w:val="002B2562"/>
    <w:rsid w:val="002B67D9"/>
    <w:rsid w:val="002C1751"/>
    <w:rsid w:val="002C5C71"/>
    <w:rsid w:val="002E0F60"/>
    <w:rsid w:val="002E399F"/>
    <w:rsid w:val="002E6558"/>
    <w:rsid w:val="002E6FB6"/>
    <w:rsid w:val="00300B83"/>
    <w:rsid w:val="0030308A"/>
    <w:rsid w:val="00303B82"/>
    <w:rsid w:val="00310458"/>
    <w:rsid w:val="00312EDA"/>
    <w:rsid w:val="0031346B"/>
    <w:rsid w:val="00325C73"/>
    <w:rsid w:val="00325EEB"/>
    <w:rsid w:val="00330A29"/>
    <w:rsid w:val="003339AF"/>
    <w:rsid w:val="00341BB4"/>
    <w:rsid w:val="0034692D"/>
    <w:rsid w:val="003627EF"/>
    <w:rsid w:val="003671A2"/>
    <w:rsid w:val="00390186"/>
    <w:rsid w:val="003924C1"/>
    <w:rsid w:val="00394D2C"/>
    <w:rsid w:val="003A22AD"/>
    <w:rsid w:val="003C0452"/>
    <w:rsid w:val="003C0B68"/>
    <w:rsid w:val="003C2678"/>
    <w:rsid w:val="003D007D"/>
    <w:rsid w:val="003F01E4"/>
    <w:rsid w:val="003F12E0"/>
    <w:rsid w:val="003F1CB9"/>
    <w:rsid w:val="003F3F34"/>
    <w:rsid w:val="003F4283"/>
    <w:rsid w:val="004045B6"/>
    <w:rsid w:val="00412737"/>
    <w:rsid w:val="00433020"/>
    <w:rsid w:val="00444A68"/>
    <w:rsid w:val="004670CE"/>
    <w:rsid w:val="00470635"/>
    <w:rsid w:val="0047334C"/>
    <w:rsid w:val="0048009F"/>
    <w:rsid w:val="00484DD9"/>
    <w:rsid w:val="004A02AB"/>
    <w:rsid w:val="004A0A07"/>
    <w:rsid w:val="004A51B9"/>
    <w:rsid w:val="004A6AB4"/>
    <w:rsid w:val="004B4D63"/>
    <w:rsid w:val="004B511D"/>
    <w:rsid w:val="004B57BD"/>
    <w:rsid w:val="004C706A"/>
    <w:rsid w:val="004E1966"/>
    <w:rsid w:val="00527AAE"/>
    <w:rsid w:val="00545693"/>
    <w:rsid w:val="005639F8"/>
    <w:rsid w:val="00572C0C"/>
    <w:rsid w:val="00574D55"/>
    <w:rsid w:val="00575481"/>
    <w:rsid w:val="00576FC3"/>
    <w:rsid w:val="00587C6F"/>
    <w:rsid w:val="005913E3"/>
    <w:rsid w:val="00596D7B"/>
    <w:rsid w:val="005B1871"/>
    <w:rsid w:val="005B5B12"/>
    <w:rsid w:val="005C0F4D"/>
    <w:rsid w:val="005C165B"/>
    <w:rsid w:val="005C565F"/>
    <w:rsid w:val="005C624E"/>
    <w:rsid w:val="005D2061"/>
    <w:rsid w:val="005F0B53"/>
    <w:rsid w:val="005F2B87"/>
    <w:rsid w:val="005F5973"/>
    <w:rsid w:val="00611246"/>
    <w:rsid w:val="00614AE8"/>
    <w:rsid w:val="006178BE"/>
    <w:rsid w:val="00624F91"/>
    <w:rsid w:val="00634A6D"/>
    <w:rsid w:val="0063632D"/>
    <w:rsid w:val="00651236"/>
    <w:rsid w:val="006519EE"/>
    <w:rsid w:val="00654627"/>
    <w:rsid w:val="00655A98"/>
    <w:rsid w:val="006570FC"/>
    <w:rsid w:val="00657BDC"/>
    <w:rsid w:val="00680366"/>
    <w:rsid w:val="006806E4"/>
    <w:rsid w:val="00680D4E"/>
    <w:rsid w:val="00682725"/>
    <w:rsid w:val="006842D5"/>
    <w:rsid w:val="00690F65"/>
    <w:rsid w:val="006B097C"/>
    <w:rsid w:val="006B27CC"/>
    <w:rsid w:val="006C04C1"/>
    <w:rsid w:val="006E0871"/>
    <w:rsid w:val="006F0630"/>
    <w:rsid w:val="00702A80"/>
    <w:rsid w:val="00732CF2"/>
    <w:rsid w:val="007338B5"/>
    <w:rsid w:val="00744008"/>
    <w:rsid w:val="0074591E"/>
    <w:rsid w:val="00772870"/>
    <w:rsid w:val="00775622"/>
    <w:rsid w:val="00782CC0"/>
    <w:rsid w:val="00784486"/>
    <w:rsid w:val="00796300"/>
    <w:rsid w:val="00797BF7"/>
    <w:rsid w:val="007A6A8C"/>
    <w:rsid w:val="007A6ECA"/>
    <w:rsid w:val="007D1D29"/>
    <w:rsid w:val="007D3487"/>
    <w:rsid w:val="007D7379"/>
    <w:rsid w:val="007E2D8D"/>
    <w:rsid w:val="007E6147"/>
    <w:rsid w:val="007E67F0"/>
    <w:rsid w:val="0080574C"/>
    <w:rsid w:val="008071C1"/>
    <w:rsid w:val="0082773E"/>
    <w:rsid w:val="00831050"/>
    <w:rsid w:val="00847ED9"/>
    <w:rsid w:val="00850AEF"/>
    <w:rsid w:val="00857A51"/>
    <w:rsid w:val="00857E83"/>
    <w:rsid w:val="00862840"/>
    <w:rsid w:val="008649D7"/>
    <w:rsid w:val="00875729"/>
    <w:rsid w:val="00876979"/>
    <w:rsid w:val="00880BD9"/>
    <w:rsid w:val="00882AC8"/>
    <w:rsid w:val="0088676D"/>
    <w:rsid w:val="00890DE9"/>
    <w:rsid w:val="00895EC3"/>
    <w:rsid w:val="008A3305"/>
    <w:rsid w:val="008A3AE3"/>
    <w:rsid w:val="008A720C"/>
    <w:rsid w:val="008B092C"/>
    <w:rsid w:val="008B225C"/>
    <w:rsid w:val="008B46BD"/>
    <w:rsid w:val="008B669E"/>
    <w:rsid w:val="008C2813"/>
    <w:rsid w:val="008C6A8A"/>
    <w:rsid w:val="008D0A17"/>
    <w:rsid w:val="008D37F3"/>
    <w:rsid w:val="008E018F"/>
    <w:rsid w:val="00905DB8"/>
    <w:rsid w:val="009111D1"/>
    <w:rsid w:val="00922912"/>
    <w:rsid w:val="00932233"/>
    <w:rsid w:val="00932E76"/>
    <w:rsid w:val="00934E4C"/>
    <w:rsid w:val="0094404B"/>
    <w:rsid w:val="00951D9E"/>
    <w:rsid w:val="009607AE"/>
    <w:rsid w:val="00960EEC"/>
    <w:rsid w:val="009613BC"/>
    <w:rsid w:val="009761C5"/>
    <w:rsid w:val="009812EC"/>
    <w:rsid w:val="009948BC"/>
    <w:rsid w:val="00995B54"/>
    <w:rsid w:val="00996A55"/>
    <w:rsid w:val="009A0035"/>
    <w:rsid w:val="009A76EB"/>
    <w:rsid w:val="009B62F9"/>
    <w:rsid w:val="009B694B"/>
    <w:rsid w:val="009B6E8D"/>
    <w:rsid w:val="009C7300"/>
    <w:rsid w:val="009D4FFB"/>
    <w:rsid w:val="009E7ACD"/>
    <w:rsid w:val="009F092B"/>
    <w:rsid w:val="009F2709"/>
    <w:rsid w:val="00A01B80"/>
    <w:rsid w:val="00A069E9"/>
    <w:rsid w:val="00A23184"/>
    <w:rsid w:val="00A25865"/>
    <w:rsid w:val="00A31B01"/>
    <w:rsid w:val="00A33812"/>
    <w:rsid w:val="00A4304F"/>
    <w:rsid w:val="00A47A55"/>
    <w:rsid w:val="00A522D8"/>
    <w:rsid w:val="00A52F65"/>
    <w:rsid w:val="00A55B52"/>
    <w:rsid w:val="00A6176C"/>
    <w:rsid w:val="00A71B66"/>
    <w:rsid w:val="00A76353"/>
    <w:rsid w:val="00A812A0"/>
    <w:rsid w:val="00A84D6B"/>
    <w:rsid w:val="00A87674"/>
    <w:rsid w:val="00A91A13"/>
    <w:rsid w:val="00A92960"/>
    <w:rsid w:val="00AA11CB"/>
    <w:rsid w:val="00AA1B19"/>
    <w:rsid w:val="00AA265B"/>
    <w:rsid w:val="00AB13FE"/>
    <w:rsid w:val="00AB19FF"/>
    <w:rsid w:val="00AB47D0"/>
    <w:rsid w:val="00AB5693"/>
    <w:rsid w:val="00AC1DB7"/>
    <w:rsid w:val="00AC1E74"/>
    <w:rsid w:val="00AC3D8C"/>
    <w:rsid w:val="00AD0222"/>
    <w:rsid w:val="00AD48CE"/>
    <w:rsid w:val="00AD5732"/>
    <w:rsid w:val="00AD7E4F"/>
    <w:rsid w:val="00AE08C2"/>
    <w:rsid w:val="00B07617"/>
    <w:rsid w:val="00B17849"/>
    <w:rsid w:val="00B31714"/>
    <w:rsid w:val="00B4780A"/>
    <w:rsid w:val="00B523BA"/>
    <w:rsid w:val="00B53636"/>
    <w:rsid w:val="00B53BCD"/>
    <w:rsid w:val="00B617D2"/>
    <w:rsid w:val="00B721EC"/>
    <w:rsid w:val="00B753AA"/>
    <w:rsid w:val="00B77AEE"/>
    <w:rsid w:val="00B77F20"/>
    <w:rsid w:val="00B852BA"/>
    <w:rsid w:val="00B90379"/>
    <w:rsid w:val="00B92300"/>
    <w:rsid w:val="00B931F3"/>
    <w:rsid w:val="00BA57C7"/>
    <w:rsid w:val="00BA70F7"/>
    <w:rsid w:val="00BB16C2"/>
    <w:rsid w:val="00BB2EC7"/>
    <w:rsid w:val="00BB5CBD"/>
    <w:rsid w:val="00BC18BF"/>
    <w:rsid w:val="00BC26CF"/>
    <w:rsid w:val="00BD3D3C"/>
    <w:rsid w:val="00BE6CE9"/>
    <w:rsid w:val="00BF506D"/>
    <w:rsid w:val="00C00722"/>
    <w:rsid w:val="00C05305"/>
    <w:rsid w:val="00C05EE4"/>
    <w:rsid w:val="00C05F34"/>
    <w:rsid w:val="00C11385"/>
    <w:rsid w:val="00C157C9"/>
    <w:rsid w:val="00C15CAA"/>
    <w:rsid w:val="00C17261"/>
    <w:rsid w:val="00C24B17"/>
    <w:rsid w:val="00C326A8"/>
    <w:rsid w:val="00C33B11"/>
    <w:rsid w:val="00C35416"/>
    <w:rsid w:val="00C404C8"/>
    <w:rsid w:val="00C4211A"/>
    <w:rsid w:val="00C42D5C"/>
    <w:rsid w:val="00C4350F"/>
    <w:rsid w:val="00C44EBC"/>
    <w:rsid w:val="00C53710"/>
    <w:rsid w:val="00C77EFA"/>
    <w:rsid w:val="00C83125"/>
    <w:rsid w:val="00C870E5"/>
    <w:rsid w:val="00CA389F"/>
    <w:rsid w:val="00CA7E43"/>
    <w:rsid w:val="00CB5893"/>
    <w:rsid w:val="00CB7039"/>
    <w:rsid w:val="00CC5BE6"/>
    <w:rsid w:val="00CD62F6"/>
    <w:rsid w:val="00CE0364"/>
    <w:rsid w:val="00CE3DBC"/>
    <w:rsid w:val="00CE59E9"/>
    <w:rsid w:val="00CF05E5"/>
    <w:rsid w:val="00CF11ED"/>
    <w:rsid w:val="00D0194C"/>
    <w:rsid w:val="00D01EF5"/>
    <w:rsid w:val="00D01FB5"/>
    <w:rsid w:val="00D0237A"/>
    <w:rsid w:val="00D06504"/>
    <w:rsid w:val="00D07E56"/>
    <w:rsid w:val="00D10D64"/>
    <w:rsid w:val="00D11CBE"/>
    <w:rsid w:val="00D1210E"/>
    <w:rsid w:val="00D12215"/>
    <w:rsid w:val="00D13A0D"/>
    <w:rsid w:val="00D16297"/>
    <w:rsid w:val="00D20896"/>
    <w:rsid w:val="00D32536"/>
    <w:rsid w:val="00D32C89"/>
    <w:rsid w:val="00D448A9"/>
    <w:rsid w:val="00D45199"/>
    <w:rsid w:val="00D47FDE"/>
    <w:rsid w:val="00D55BB0"/>
    <w:rsid w:val="00D561A2"/>
    <w:rsid w:val="00D57F6E"/>
    <w:rsid w:val="00D60446"/>
    <w:rsid w:val="00D77F09"/>
    <w:rsid w:val="00D83AA2"/>
    <w:rsid w:val="00D865E4"/>
    <w:rsid w:val="00DB2D66"/>
    <w:rsid w:val="00DB77BA"/>
    <w:rsid w:val="00DE2042"/>
    <w:rsid w:val="00DF7304"/>
    <w:rsid w:val="00DF770B"/>
    <w:rsid w:val="00E132A9"/>
    <w:rsid w:val="00E13A74"/>
    <w:rsid w:val="00E13EC5"/>
    <w:rsid w:val="00E23316"/>
    <w:rsid w:val="00E26B67"/>
    <w:rsid w:val="00E2709F"/>
    <w:rsid w:val="00E353BB"/>
    <w:rsid w:val="00E4235B"/>
    <w:rsid w:val="00E55F65"/>
    <w:rsid w:val="00E5667F"/>
    <w:rsid w:val="00E66EF6"/>
    <w:rsid w:val="00E703F9"/>
    <w:rsid w:val="00E70A9B"/>
    <w:rsid w:val="00E91789"/>
    <w:rsid w:val="00E91D57"/>
    <w:rsid w:val="00E95957"/>
    <w:rsid w:val="00EB378D"/>
    <w:rsid w:val="00EB38C7"/>
    <w:rsid w:val="00EB5808"/>
    <w:rsid w:val="00EC273D"/>
    <w:rsid w:val="00EC50DF"/>
    <w:rsid w:val="00EE1CFD"/>
    <w:rsid w:val="00EE2A63"/>
    <w:rsid w:val="00EE51AE"/>
    <w:rsid w:val="00EF18C0"/>
    <w:rsid w:val="00EF5EA5"/>
    <w:rsid w:val="00F05AA4"/>
    <w:rsid w:val="00F15D97"/>
    <w:rsid w:val="00F25AE8"/>
    <w:rsid w:val="00F344D2"/>
    <w:rsid w:val="00F430FA"/>
    <w:rsid w:val="00F44F82"/>
    <w:rsid w:val="00F46172"/>
    <w:rsid w:val="00F77340"/>
    <w:rsid w:val="00F86913"/>
    <w:rsid w:val="00FA2631"/>
    <w:rsid w:val="00FA50A9"/>
    <w:rsid w:val="00FA6B05"/>
    <w:rsid w:val="00FB324F"/>
    <w:rsid w:val="00FC6131"/>
    <w:rsid w:val="00FC71A6"/>
    <w:rsid w:val="00FC7BC9"/>
    <w:rsid w:val="00FD12C0"/>
    <w:rsid w:val="00FD4EF0"/>
    <w:rsid w:val="00FD676B"/>
    <w:rsid w:val="00FE43BD"/>
    <w:rsid w:val="00FE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33B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B11"/>
    <w:rPr>
      <w:rFonts w:ascii="Tahoma" w:hAnsi="Tahoma" w:cs="Tahoma"/>
      <w:sz w:val="16"/>
      <w:szCs w:val="16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C870E5"/>
    <w:pPr>
      <w:ind w:left="4"/>
      <w:jc w:val="both"/>
    </w:pPr>
    <w:rPr>
      <w:rFonts w:ascii="Arial" w:hAnsi="Arial" w:cs="Arial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870E5"/>
    <w:rPr>
      <w:rFonts w:ascii="Arial" w:hAnsi="Arial" w:cs="Arial"/>
      <w:sz w:val="24"/>
      <w:lang w:val="es-ES" w:eastAsia="es-ES"/>
    </w:rPr>
  </w:style>
  <w:style w:type="paragraph" w:styleId="Textoindependiente">
    <w:name w:val="Body Text"/>
    <w:basedOn w:val="Normal"/>
    <w:rsid w:val="00B721EC"/>
    <w:pPr>
      <w:spacing w:after="120"/>
    </w:pPr>
  </w:style>
  <w:style w:type="paragraph" w:styleId="Textoindependiente2">
    <w:name w:val="Body Text 2"/>
    <w:basedOn w:val="Normal"/>
    <w:rsid w:val="005B1871"/>
    <w:pPr>
      <w:spacing w:after="120" w:line="480" w:lineRule="auto"/>
    </w:pPr>
  </w:style>
  <w:style w:type="paragraph" w:styleId="Textoindependiente3">
    <w:name w:val="Body Text 3"/>
    <w:basedOn w:val="Normal"/>
    <w:rsid w:val="005B1871"/>
    <w:pPr>
      <w:spacing w:after="120"/>
    </w:pPr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3924C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924C1"/>
    <w:rPr>
      <w:color w:val="800080"/>
      <w:u w:val="single"/>
    </w:rPr>
  </w:style>
  <w:style w:type="paragraph" w:customStyle="1" w:styleId="xl65">
    <w:name w:val="xl6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7">
    <w:name w:val="xl67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3924C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3">
    <w:name w:val="xl73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4"/>
      <w:szCs w:val="14"/>
    </w:rPr>
  </w:style>
  <w:style w:type="paragraph" w:customStyle="1" w:styleId="xl76">
    <w:name w:val="xl76"/>
    <w:basedOn w:val="Normal"/>
    <w:rsid w:val="003924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3924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2">
    <w:name w:val="xl82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7">
    <w:name w:val="xl87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20"/>
      <w:szCs w:val="20"/>
    </w:rPr>
  </w:style>
  <w:style w:type="paragraph" w:customStyle="1" w:styleId="xl88">
    <w:name w:val="xl88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B2562"/>
    <w:rPr>
      <w:sz w:val="24"/>
      <w:szCs w:val="24"/>
    </w:rPr>
  </w:style>
  <w:style w:type="paragraph" w:customStyle="1" w:styleId="vietas">
    <w:name w:val="viñetas"/>
    <w:basedOn w:val="Prrafodelista"/>
    <w:link w:val="vietasCar"/>
    <w:qFormat/>
    <w:rsid w:val="00CF05E5"/>
    <w:pPr>
      <w:numPr>
        <w:ilvl w:val="1"/>
        <w:numId w:val="3"/>
      </w:num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paragraph" w:customStyle="1" w:styleId="vietas1">
    <w:name w:val="viñetas 1"/>
    <w:basedOn w:val="Prrafodelista"/>
    <w:qFormat/>
    <w:rsid w:val="00CF05E5"/>
    <w:pPr>
      <w:numPr>
        <w:numId w:val="3"/>
      </w:numPr>
      <w:spacing w:after="200" w:line="276" w:lineRule="auto"/>
      <w:jc w:val="both"/>
    </w:pPr>
    <w:rPr>
      <w:rFonts w:ascii="Calibri" w:eastAsia="Calibri" w:hAnsi="Calibri" w:cs="Arial"/>
      <w:b/>
      <w:sz w:val="22"/>
      <w:szCs w:val="22"/>
      <w:lang w:val="es-ES_tradnl" w:eastAsia="en-US"/>
    </w:rPr>
  </w:style>
  <w:style w:type="character" w:customStyle="1" w:styleId="vietasCar">
    <w:name w:val="viñetas Car"/>
    <w:basedOn w:val="Fuentedeprrafopredeter"/>
    <w:link w:val="vietas"/>
    <w:rsid w:val="00CF05E5"/>
    <w:rPr>
      <w:rFonts w:ascii="Calibri" w:eastAsia="Calibri" w:hAnsi="Calibri"/>
      <w:sz w:val="22"/>
      <w:szCs w:val="22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CF05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C04C1"/>
    <w:pPr>
      <w:spacing w:before="100" w:beforeAutospacing="1" w:after="100" w:afterAutospacing="1"/>
    </w:pPr>
    <w:rPr>
      <w:rFonts w:eastAsiaTheme="minorEastAsia"/>
      <w:lang w:val="es-UY" w:eastAsia="es-U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DCAF9-423C-4609-9A10-7484D13D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704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3</cp:revision>
  <cp:lastPrinted>2012-10-09T16:27:00Z</cp:lastPrinted>
  <dcterms:created xsi:type="dcterms:W3CDTF">2017-01-12T19:17:00Z</dcterms:created>
  <dcterms:modified xsi:type="dcterms:W3CDTF">2017-10-11T17:56:00Z</dcterms:modified>
</cp:coreProperties>
</file>